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FD" w:rsidRPr="00F90BFD" w:rsidRDefault="00F90BFD" w:rsidP="00F90BFD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24"/>
          <w:szCs w:val="24"/>
          <w:lang w:val="es-MX"/>
        </w:rPr>
      </w:pPr>
    </w:p>
    <w:p w:rsidR="00AD6FB7" w:rsidRDefault="00AD6FB7" w:rsidP="00AD6FB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48"/>
          <w:szCs w:val="48"/>
          <w:lang w:val="es-MX"/>
        </w:rPr>
      </w:pPr>
    </w:p>
    <w:p w:rsidR="00AD6FB7" w:rsidRDefault="00AD6FB7" w:rsidP="00AD6FB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48"/>
          <w:szCs w:val="48"/>
          <w:lang w:val="es-MX"/>
        </w:rPr>
      </w:pPr>
    </w:p>
    <w:p w:rsidR="00AD6FB7" w:rsidRDefault="00AD6FB7" w:rsidP="00AD6FB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48"/>
          <w:szCs w:val="48"/>
          <w:lang w:val="es-MX"/>
        </w:rPr>
      </w:pPr>
    </w:p>
    <w:p w:rsidR="00AD6FB7" w:rsidRDefault="00AD6FB7" w:rsidP="00F90BFD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color w:val="000000"/>
          <w:sz w:val="48"/>
          <w:szCs w:val="48"/>
          <w:lang w:val="es-MX"/>
        </w:rPr>
      </w:pPr>
      <w:r>
        <w:rPr>
          <w:rFonts w:ascii="Georgia-Bold" w:hAnsi="Georgia-Bold" w:cs="Georgia-Bold"/>
          <w:b/>
          <w:bCs/>
          <w:noProof/>
          <w:color w:val="000000"/>
          <w:sz w:val="48"/>
          <w:szCs w:val="48"/>
        </w:rPr>
        <w:drawing>
          <wp:inline distT="0" distB="0" distL="0" distR="0">
            <wp:extent cx="15240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oneer Logo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6FB7" w:rsidRPr="004E1BB8" w:rsidRDefault="00AD6FB7" w:rsidP="00AD6FB7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color w:val="000000"/>
          <w:sz w:val="52"/>
          <w:szCs w:val="52"/>
          <w:lang w:val="es-MX"/>
        </w:rPr>
      </w:pPr>
      <w:r w:rsidRPr="004E1BB8">
        <w:rPr>
          <w:rFonts w:ascii="Georgia-Bold" w:hAnsi="Georgia-Bold" w:cs="Georgia-Bold"/>
          <w:b/>
          <w:bCs/>
          <w:color w:val="000000"/>
          <w:sz w:val="52"/>
          <w:szCs w:val="52"/>
          <w:lang w:val="es-MX"/>
        </w:rPr>
        <w:t>Pioneer K-8</w:t>
      </w:r>
    </w:p>
    <w:p w:rsidR="006225D0" w:rsidRDefault="006225D0" w:rsidP="00AD6FB7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  <w:lang w:val="es-MX"/>
        </w:rPr>
      </w:pPr>
    </w:p>
    <w:p w:rsidR="003E4C93" w:rsidRDefault="001355C1" w:rsidP="00AD6FB7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  <w:r>
        <w:rPr>
          <w:rFonts w:ascii="ArchitectsDaughter-Regular" w:hAnsi="ArchitectsDaughter-Regular" w:cs="ArchitectsDaughter-Regular"/>
          <w:color w:val="000000"/>
          <w:sz w:val="36"/>
          <w:szCs w:val="36"/>
        </w:rPr>
        <w:t>Tuesday, November 1</w:t>
      </w:r>
      <w:r w:rsidR="003E4C93" w:rsidRPr="003E4C93">
        <w:rPr>
          <w:rFonts w:ascii="ArchitectsDaughter-Regular" w:hAnsi="ArchitectsDaughter-Regular" w:cs="ArchitectsDaughter-Regular"/>
          <w:color w:val="000000"/>
          <w:sz w:val="36"/>
          <w:szCs w:val="36"/>
        </w:rPr>
        <w:t>, 2022</w:t>
      </w:r>
      <w:r w:rsidR="003E4C93">
        <w:rPr>
          <w:rFonts w:ascii="ArchitectsDaughter-Regular" w:hAnsi="ArchitectsDaughter-Regular" w:cs="ArchitectsDaughter-Regular"/>
          <w:color w:val="000000"/>
          <w:sz w:val="36"/>
          <w:szCs w:val="36"/>
        </w:rPr>
        <w:t xml:space="preserve"> </w:t>
      </w:r>
      <w:r w:rsidR="003E4C93">
        <w:rPr>
          <w:rFonts w:ascii="ArchitectsDaughter-Regular" w:hAnsi="ArchitectsDaughter-Regular" w:cs="ArchitectsDaughter-Regular"/>
          <w:color w:val="000000"/>
          <w:sz w:val="36"/>
          <w:szCs w:val="36"/>
        </w:rPr>
        <w:tab/>
      </w:r>
    </w:p>
    <w:p w:rsidR="003E4C93" w:rsidRDefault="003E4C93" w:rsidP="00AD6FB7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  <w:r>
        <w:rPr>
          <w:rFonts w:ascii="ArchitectsDaughter-Regular" w:hAnsi="ArchitectsDaughter-Regular" w:cs="ArchitectsDaughter-Regular"/>
          <w:color w:val="000000"/>
          <w:sz w:val="36"/>
          <w:szCs w:val="36"/>
        </w:rPr>
        <w:t>1:42PM-2:42PM</w:t>
      </w:r>
    </w:p>
    <w:p w:rsidR="004E1BB8" w:rsidRPr="003E4C93" w:rsidRDefault="00977593" w:rsidP="00AD6FB7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  <w:r>
        <w:rPr>
          <w:rFonts w:ascii="ArchitectsDaughter-Regular" w:hAnsi="ArchitectsDaughter-Regular" w:cs="ArchitectsDaughter-Regular"/>
          <w:color w:val="000000"/>
          <w:sz w:val="36"/>
          <w:szCs w:val="36"/>
        </w:rPr>
        <w:t>Library</w:t>
      </w:r>
    </w:p>
    <w:p w:rsidR="00AD6FB7" w:rsidRPr="003E4C93" w:rsidRDefault="00AD6FB7" w:rsidP="00AD6FB7">
      <w:pPr>
        <w:autoSpaceDE w:val="0"/>
        <w:autoSpaceDN w:val="0"/>
        <w:adjustRightInd w:val="0"/>
        <w:spacing w:after="0" w:line="240" w:lineRule="auto"/>
        <w:rPr>
          <w:rFonts w:ascii="ArchitectsDaughter-Regular" w:hAnsi="ArchitectsDaughter-Regular" w:cs="ArchitectsDaughter-Regular"/>
          <w:color w:val="000000"/>
          <w:sz w:val="36"/>
          <w:szCs w:val="36"/>
        </w:rPr>
      </w:pPr>
      <w:r w:rsidRPr="003E4C93">
        <w:rPr>
          <w:rFonts w:ascii="TimesNewRomanPS-BoldMT" w:hAnsi="TimesNewRomanPS-BoldMT" w:cs="TimesNewRomanPS-BoldMT"/>
          <w:b/>
          <w:bCs/>
          <w:color w:val="1AB4A0"/>
          <w:sz w:val="96"/>
          <w:szCs w:val="96"/>
        </w:rPr>
        <w:t>ELAC</w:t>
      </w:r>
      <w:r w:rsidR="003E4C93" w:rsidRPr="003E4C93">
        <w:rPr>
          <w:rFonts w:ascii="TimesNewRomanPS-BoldMT" w:hAnsi="TimesNewRomanPS-BoldMT" w:cs="TimesNewRomanPS-BoldMT"/>
          <w:b/>
          <w:bCs/>
          <w:color w:val="1AB4A0"/>
          <w:sz w:val="96"/>
          <w:szCs w:val="96"/>
        </w:rPr>
        <w:t xml:space="preserve"> Agenda</w:t>
      </w:r>
    </w:p>
    <w:p w:rsidR="00AD6FB7" w:rsidRPr="003E4C93" w:rsidRDefault="00AD6FB7" w:rsidP="00AD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3E4C93" w:rsidRPr="003E4C93" w:rsidRDefault="003E4C93" w:rsidP="00AD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>Content</w:t>
      </w:r>
    </w:p>
    <w:p w:rsidR="00AD6FB7" w:rsidRPr="003E4C93" w:rsidRDefault="00AD6FB7" w:rsidP="00AD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AD6FB7" w:rsidRPr="003E4C93" w:rsidRDefault="003E4C93" w:rsidP="00AD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>1. Introductions</w:t>
      </w:r>
    </w:p>
    <w:p w:rsidR="00AD6FB7" w:rsidRPr="003E4C93" w:rsidRDefault="003E4C93" w:rsidP="00AD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>2. Regulations</w:t>
      </w:r>
    </w:p>
    <w:p w:rsidR="00B36997" w:rsidRPr="003E4C93" w:rsidRDefault="003E4C93" w:rsidP="00AD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>3. ELPAC &amp; Reclassification</w:t>
      </w:r>
    </w:p>
    <w:p w:rsidR="00AD6FB7" w:rsidRPr="003E4C93" w:rsidRDefault="006E56FA" w:rsidP="00AD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>4</w:t>
      </w:r>
      <w:r w:rsidR="003E4C93" w:rsidRPr="003E4C93">
        <w:rPr>
          <w:rFonts w:ascii="TimesNewRomanPSMT" w:hAnsi="TimesNewRomanPSMT" w:cs="TimesNewRomanPSMT"/>
          <w:color w:val="000000"/>
          <w:sz w:val="36"/>
          <w:szCs w:val="36"/>
        </w:rPr>
        <w:t xml:space="preserve">. </w:t>
      </w:r>
      <w:r w:rsidR="00AD6FB7" w:rsidRPr="003E4C93">
        <w:rPr>
          <w:rFonts w:ascii="TimesNewRomanPSMT" w:hAnsi="TimesNewRomanPSMT" w:cs="TimesNewRomanPSMT"/>
          <w:color w:val="000000"/>
          <w:sz w:val="36"/>
          <w:szCs w:val="36"/>
        </w:rPr>
        <w:t>ELAC</w:t>
      </w:r>
      <w:r w:rsidR="003E4C93" w:rsidRPr="003E4C93">
        <w:rPr>
          <w:rFonts w:ascii="TimesNewRomanPSMT" w:hAnsi="TimesNewRomanPSMT" w:cs="TimesNewRomanPSMT"/>
          <w:color w:val="000000"/>
          <w:sz w:val="36"/>
          <w:szCs w:val="36"/>
        </w:rPr>
        <w:t xml:space="preserve"> Election</w:t>
      </w:r>
    </w:p>
    <w:p w:rsidR="006225D0" w:rsidRPr="003E4C93" w:rsidRDefault="006225D0" w:rsidP="00AD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AD6FB7" w:rsidRPr="003E4C93" w:rsidRDefault="003E4C93" w:rsidP="00AD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  <w:u w:val="single"/>
        </w:rPr>
      </w:pPr>
      <w:r w:rsidRPr="003E4C93">
        <w:rPr>
          <w:rFonts w:ascii="TimesNewRomanPSMT" w:hAnsi="TimesNewRomanPSMT" w:cs="TimesNewRomanPSMT"/>
          <w:color w:val="000000"/>
          <w:sz w:val="36"/>
          <w:szCs w:val="36"/>
        </w:rPr>
        <w:t>Next meeting will be on Thursday, January 19, 2022</w:t>
      </w:r>
    </w:p>
    <w:p w:rsidR="006E56FA" w:rsidRPr="003E4C93" w:rsidRDefault="006E56FA" w:rsidP="00AD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  <w:u w:val="single"/>
        </w:rPr>
      </w:pPr>
    </w:p>
    <w:p w:rsidR="006E56FA" w:rsidRPr="001355C1" w:rsidRDefault="006E56FA" w:rsidP="00AD6F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  <w:u w:val="single"/>
        </w:rPr>
      </w:pPr>
      <w:r w:rsidRPr="001355C1">
        <w:rPr>
          <w:rFonts w:ascii="TimesNewRomanPSMT" w:hAnsi="TimesNewRomanPSMT" w:cs="TimesNewRomanPSMT"/>
          <w:color w:val="000000"/>
          <w:sz w:val="36"/>
          <w:szCs w:val="36"/>
          <w:u w:val="single"/>
        </w:rPr>
        <w:t>https://www.twinriversusd.org/Academics/English-Learner-Services/DELAC-/index.html</w:t>
      </w:r>
    </w:p>
    <w:p w:rsidR="000D7EC0" w:rsidRPr="001355C1" w:rsidRDefault="000D7EC0"/>
    <w:sectPr w:rsidR="000D7EC0" w:rsidRPr="001355C1" w:rsidSect="001435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chitectsDaughter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7"/>
    <w:rsid w:val="000D7EC0"/>
    <w:rsid w:val="001355C1"/>
    <w:rsid w:val="003E4C93"/>
    <w:rsid w:val="004E1BB8"/>
    <w:rsid w:val="006225D0"/>
    <w:rsid w:val="006E56FA"/>
    <w:rsid w:val="00977593"/>
    <w:rsid w:val="00A401FE"/>
    <w:rsid w:val="00AD6FB7"/>
    <w:rsid w:val="00B36997"/>
    <w:rsid w:val="00F9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C1A79"/>
  <w15:chartTrackingRefBased/>
  <w15:docId w15:val="{1408D590-1E74-4623-B6B8-212402EC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5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Maria.Nuno</dc:creator>
  <cp:keywords/>
  <dc:description/>
  <cp:lastModifiedBy>Maria.Nuno</cp:lastModifiedBy>
  <cp:revision>2</cp:revision>
  <dcterms:created xsi:type="dcterms:W3CDTF">2022-10-27T16:18:00Z</dcterms:created>
  <dcterms:modified xsi:type="dcterms:W3CDTF">2022-10-27T16:18:00Z</dcterms:modified>
</cp:coreProperties>
</file>